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7C41" w14:textId="3118CE64" w:rsidR="00DF022F" w:rsidRPr="00875A88" w:rsidRDefault="002B0B4B" w:rsidP="004D0178">
      <w:pPr>
        <w:spacing w:afterLines="100" w:after="240"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</w:t>
      </w:r>
      <w:r w:rsidR="000D2334">
        <w:rPr>
          <w:rFonts w:asciiTheme="minorEastAsia" w:eastAsiaTheme="minorEastAsia" w:hAnsiTheme="minorEastAsia" w:hint="eastAsia"/>
          <w:b/>
          <w:sz w:val="32"/>
          <w:szCs w:val="32"/>
        </w:rPr>
        <w:t>20</w:t>
      </w:r>
      <w:r w:rsidR="00DF022F" w:rsidRPr="00875A88">
        <w:rPr>
          <w:rFonts w:asciiTheme="minorEastAsia" w:eastAsiaTheme="minorEastAsia" w:hAnsiTheme="minorEastAsia" w:hint="eastAsia"/>
          <w:b/>
          <w:sz w:val="32"/>
          <w:szCs w:val="32"/>
        </w:rPr>
        <w:t>溢达</w:t>
      </w:r>
      <w:r w:rsidR="00DF022F" w:rsidRPr="00875A88">
        <w:rPr>
          <w:rFonts w:asciiTheme="minorEastAsia" w:eastAsiaTheme="minorEastAsia" w:hAnsiTheme="minorEastAsia"/>
          <w:b/>
          <w:sz w:val="32"/>
          <w:szCs w:val="32"/>
        </w:rPr>
        <w:t>全国创意大赛简章</w:t>
      </w:r>
    </w:p>
    <w:p w14:paraId="76687C42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875A88"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875A88">
        <w:rPr>
          <w:rFonts w:asciiTheme="minorEastAsia" w:eastAsiaTheme="minorEastAsia" w:hAnsiTheme="minorEastAsia"/>
          <w:b/>
          <w:sz w:val="28"/>
          <w:szCs w:val="28"/>
        </w:rPr>
        <w:t>、大赛简介</w:t>
      </w:r>
    </w:p>
    <w:p w14:paraId="76687C43" w14:textId="1FB29D55" w:rsidR="00DF022F" w:rsidRDefault="00DF022F" w:rsidP="00875A88">
      <w:pPr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F022F">
        <w:rPr>
          <w:rFonts w:asciiTheme="minorEastAsia" w:eastAsiaTheme="minorEastAsia" w:hAnsiTheme="minorEastAsia" w:hint="eastAsia"/>
          <w:sz w:val="24"/>
          <w:szCs w:val="24"/>
        </w:rPr>
        <w:t>溢达全国创意大赛是由</w:t>
      </w:r>
      <w:r w:rsidR="002B0B4B">
        <w:rPr>
          <w:rFonts w:asciiTheme="minorEastAsia" w:eastAsiaTheme="minorEastAsia" w:hAnsiTheme="minorEastAsia" w:hint="eastAsia"/>
          <w:sz w:val="24"/>
          <w:szCs w:val="24"/>
        </w:rPr>
        <w:t>溢达集团联合各大高校举办的一年一度的创意盛典，至今已经成功举办</w:t>
      </w:r>
      <w:r w:rsidR="00CE0985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届。大赛旨在鼓励大学生探索新可能，提高创新实践能力。</w:t>
      </w:r>
      <w:r w:rsidR="00875A88">
        <w:rPr>
          <w:rFonts w:asciiTheme="minorEastAsia" w:eastAsiaTheme="minorEastAsia" w:hAnsiTheme="minorEastAsia" w:hint="eastAsia"/>
          <w:sz w:val="24"/>
          <w:szCs w:val="24"/>
        </w:rPr>
        <w:t>本届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大赛主题为“科技创新、智能自动、环保再生”，参赛选手可围绕此三个主题大胆想象，提交富有创造性的作品。参赛选手不仅可以大胆实践自己的创意，与同龄人同台竞技；同时也可以获得丰厚奖金，更有机会收获</w:t>
      </w:r>
      <w:r w:rsidR="002B0B4B">
        <w:rPr>
          <w:rFonts w:asciiTheme="minorEastAsia" w:eastAsiaTheme="minorEastAsia" w:hAnsiTheme="minorEastAsia" w:hint="eastAsia"/>
          <w:sz w:val="24"/>
          <w:szCs w:val="24"/>
        </w:rPr>
        <w:t>溢达集团暑期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实习的offer。</w:t>
      </w:r>
    </w:p>
    <w:p w14:paraId="76687C44" w14:textId="19C50D20" w:rsidR="00DF022F" w:rsidRDefault="000B6DB1" w:rsidP="00DF022F">
      <w:pPr>
        <w:spacing w:after="0"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001D2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F022F">
        <w:rPr>
          <w:rFonts w:asciiTheme="minorEastAsia" w:eastAsiaTheme="minorEastAsia" w:hAnsiTheme="minorEastAsia" w:hint="eastAsia"/>
          <w:sz w:val="24"/>
          <w:szCs w:val="24"/>
        </w:rPr>
        <w:t>溢达</w:t>
      </w:r>
      <w:r w:rsidR="00DF022F">
        <w:rPr>
          <w:rFonts w:asciiTheme="minorEastAsia" w:eastAsiaTheme="minorEastAsia" w:hAnsiTheme="minorEastAsia"/>
          <w:sz w:val="24"/>
          <w:szCs w:val="24"/>
        </w:rPr>
        <w:t>全国创意大赛参赛</w:t>
      </w:r>
      <w:r w:rsidR="006520C1">
        <w:rPr>
          <w:rFonts w:asciiTheme="minorEastAsia" w:eastAsiaTheme="minorEastAsia" w:hAnsiTheme="minorEastAsia" w:hint="eastAsia"/>
          <w:sz w:val="24"/>
          <w:szCs w:val="24"/>
        </w:rPr>
        <w:t>院校</w:t>
      </w:r>
      <w:r w:rsidR="00DF022F">
        <w:rPr>
          <w:rFonts w:asciiTheme="minorEastAsia" w:eastAsiaTheme="minorEastAsia" w:hAnsiTheme="minorEastAsia"/>
          <w:sz w:val="24"/>
          <w:szCs w:val="24"/>
        </w:rPr>
        <w:t>有：</w:t>
      </w:r>
      <w:r w:rsidR="00DF022F" w:rsidRPr="00DF022F">
        <w:rPr>
          <w:rFonts w:asciiTheme="minorEastAsia" w:eastAsiaTheme="minorEastAsia" w:hAnsiTheme="minorEastAsia" w:hint="eastAsia"/>
          <w:sz w:val="24"/>
          <w:szCs w:val="24"/>
        </w:rPr>
        <w:t>东华大学、</w:t>
      </w:r>
      <w:r w:rsidR="002B0B4B">
        <w:rPr>
          <w:rFonts w:asciiTheme="minorEastAsia" w:eastAsiaTheme="minorEastAsia" w:hAnsiTheme="minorEastAsia" w:hint="eastAsia"/>
          <w:sz w:val="24"/>
          <w:szCs w:val="24"/>
        </w:rPr>
        <w:t>华南理工大学</w:t>
      </w:r>
      <w:r w:rsidR="00DF022F" w:rsidRPr="00DF022F">
        <w:rPr>
          <w:rFonts w:asciiTheme="minorEastAsia" w:eastAsiaTheme="minorEastAsia" w:hAnsiTheme="minorEastAsia" w:hint="eastAsia"/>
          <w:sz w:val="24"/>
          <w:szCs w:val="24"/>
        </w:rPr>
        <w:t>、西安工程大学、中原工学院</w:t>
      </w:r>
      <w:r w:rsidR="00875A8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75A88">
        <w:rPr>
          <w:rFonts w:asciiTheme="minorEastAsia" w:eastAsiaTheme="minorEastAsia" w:hAnsiTheme="minorEastAsia"/>
          <w:sz w:val="24"/>
          <w:szCs w:val="24"/>
        </w:rPr>
        <w:t>（</w:t>
      </w:r>
      <w:r w:rsidR="00875A88">
        <w:rPr>
          <w:rFonts w:asciiTheme="minorEastAsia" w:eastAsiaTheme="minorEastAsia" w:hAnsiTheme="minorEastAsia" w:hint="eastAsia"/>
          <w:sz w:val="24"/>
          <w:szCs w:val="24"/>
        </w:rPr>
        <w:t>排名</w:t>
      </w:r>
      <w:r w:rsidR="00875A88">
        <w:rPr>
          <w:rFonts w:asciiTheme="minorEastAsia" w:eastAsiaTheme="minorEastAsia" w:hAnsiTheme="minorEastAsia"/>
          <w:sz w:val="24"/>
          <w:szCs w:val="24"/>
        </w:rPr>
        <w:t>不分先后</w:t>
      </w:r>
      <w:r w:rsidR="00875A8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6687C45" w14:textId="77777777" w:rsidR="003F2253" w:rsidRPr="003F2253" w:rsidRDefault="003F2253" w:rsidP="003A4CB8">
      <w:pPr>
        <w:spacing w:beforeLines="50" w:before="120" w:after="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3F2253">
        <w:rPr>
          <w:rFonts w:asciiTheme="minorEastAsia" w:eastAsiaTheme="minorEastAsia" w:hAnsiTheme="minorEastAsia"/>
          <w:b/>
          <w:sz w:val="28"/>
          <w:szCs w:val="28"/>
        </w:rPr>
        <w:t>二</w:t>
      </w:r>
      <w:r w:rsidRPr="003F2253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/>
          <w:b/>
          <w:sz w:val="28"/>
          <w:szCs w:val="28"/>
        </w:rPr>
        <w:t>组织</w:t>
      </w:r>
      <w:r w:rsidRPr="003F2253">
        <w:rPr>
          <w:rFonts w:asciiTheme="minorEastAsia" w:eastAsiaTheme="minorEastAsia" w:hAnsiTheme="minorEastAsia"/>
          <w:b/>
          <w:sz w:val="28"/>
          <w:szCs w:val="28"/>
        </w:rPr>
        <w:t>机构</w:t>
      </w:r>
    </w:p>
    <w:p w14:paraId="76687C46" w14:textId="7338FB01" w:rsidR="003F2253" w:rsidRPr="003F2253" w:rsidRDefault="003F2253" w:rsidP="003F2253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F2253">
        <w:rPr>
          <w:rFonts w:asciiTheme="minorEastAsia" w:eastAsiaTheme="minorEastAsia" w:hAnsiTheme="minorEastAsia" w:hint="eastAsia"/>
          <w:sz w:val="24"/>
          <w:szCs w:val="24"/>
        </w:rPr>
        <w:t>主办单位：溢达集团、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东华大学、</w:t>
      </w:r>
      <w:r w:rsidRPr="003F2253">
        <w:rPr>
          <w:rFonts w:asciiTheme="minorEastAsia" w:eastAsiaTheme="minorEastAsia" w:hAnsiTheme="minorEastAsia" w:hint="eastAsia"/>
          <w:sz w:val="24"/>
          <w:szCs w:val="24"/>
        </w:rPr>
        <w:t>华南理工大学</w:t>
      </w:r>
      <w:r w:rsidR="00DB3C80" w:rsidRPr="00DB3C80">
        <w:rPr>
          <w:rFonts w:asciiTheme="minorEastAsia" w:eastAsiaTheme="minorEastAsia" w:hAnsiTheme="minorEastAsia" w:hint="eastAsia"/>
          <w:sz w:val="24"/>
          <w:szCs w:val="24"/>
        </w:rPr>
        <w:t>环境与能源学院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、西安工程大学、中原工学院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6687C47" w14:textId="77777777" w:rsidR="003F2253" w:rsidRPr="003F2253" w:rsidRDefault="003F2253" w:rsidP="003F2253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F2253">
        <w:rPr>
          <w:rFonts w:asciiTheme="minorEastAsia" w:eastAsiaTheme="minorEastAsia" w:hAnsiTheme="minorEastAsia" w:hint="eastAsia"/>
          <w:sz w:val="24"/>
          <w:szCs w:val="24"/>
        </w:rPr>
        <w:t>承办单位：广东溢达纺织有限公司、各大学学生处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6687C48" w14:textId="77777777" w:rsidR="00DF022F" w:rsidRPr="00875A88" w:rsidRDefault="003F2253" w:rsidP="003A4CB8">
      <w:pPr>
        <w:spacing w:beforeLines="50" w:before="120" w:after="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、参赛对象</w:t>
      </w:r>
    </w:p>
    <w:p w14:paraId="76687C49" w14:textId="5335B2A6" w:rsidR="00DF022F" w:rsidRPr="00DF022F" w:rsidRDefault="00DF022F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DF022F">
        <w:rPr>
          <w:rFonts w:asciiTheme="minorEastAsia" w:eastAsiaTheme="minorEastAsia" w:hAnsiTheme="minorEastAsia" w:hint="eastAsia"/>
          <w:sz w:val="24"/>
          <w:szCs w:val="24"/>
        </w:rPr>
        <w:t>1. 全日制在校本科生、研究生；</w:t>
      </w:r>
      <w:r>
        <w:rPr>
          <w:rFonts w:asciiTheme="minorEastAsia" w:eastAsiaTheme="minorEastAsia" w:hAnsiTheme="minorEastAsia" w:hint="eastAsia"/>
          <w:sz w:val="24"/>
          <w:szCs w:val="24"/>
        </w:rPr>
        <w:t>（不限年级，不限专业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9F7C49">
        <w:rPr>
          <w:rFonts w:asciiTheme="minorEastAsia" w:eastAsiaTheme="minorEastAsia" w:hAnsiTheme="minorEastAsia"/>
          <w:sz w:val="24"/>
          <w:szCs w:val="24"/>
        </w:rPr>
        <w:tab/>
      </w:r>
      <w:r w:rsidR="00BB355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76687C4A" w14:textId="19A51DCD" w:rsidR="00DF022F" w:rsidRDefault="00DF022F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DF022F">
        <w:rPr>
          <w:rFonts w:asciiTheme="minorEastAsia" w:eastAsiaTheme="minorEastAsia" w:hAnsiTheme="minorEastAsia" w:hint="eastAsia"/>
          <w:sz w:val="24"/>
          <w:szCs w:val="24"/>
        </w:rPr>
        <w:t xml:space="preserve">2. </w:t>
      </w:r>
      <w:r w:rsidR="00B976DC">
        <w:rPr>
          <w:rFonts w:asciiTheme="minorEastAsia" w:eastAsiaTheme="minorEastAsia" w:hAnsiTheme="minorEastAsia" w:hint="eastAsia"/>
          <w:sz w:val="24"/>
          <w:szCs w:val="24"/>
        </w:rPr>
        <w:t>支持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个人参赛</w:t>
      </w:r>
      <w:r w:rsidR="009411FE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团队参赛（团队成员不超过</w:t>
      </w:r>
      <w:r w:rsidR="00C46391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人）</w:t>
      </w:r>
    </w:p>
    <w:p w14:paraId="76687C4B" w14:textId="77777777" w:rsidR="00DF022F" w:rsidRPr="00875A88" w:rsidRDefault="003F2253" w:rsidP="003A4CB8">
      <w:pPr>
        <w:spacing w:beforeLines="50" w:before="120" w:after="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、</w:t>
      </w:r>
      <w:r w:rsidR="00DF022F" w:rsidRPr="00875A88">
        <w:rPr>
          <w:rFonts w:asciiTheme="minorEastAsia" w:eastAsiaTheme="minorEastAsia" w:hAnsiTheme="minorEastAsia" w:hint="eastAsia"/>
          <w:b/>
          <w:sz w:val="28"/>
          <w:szCs w:val="28"/>
        </w:rPr>
        <w:t>作品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要求</w:t>
      </w:r>
    </w:p>
    <w:p w14:paraId="76687C4C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1、必须为原创</w:t>
      </w:r>
    </w:p>
    <w:p w14:paraId="76687C4D" w14:textId="3E2347AD" w:rsidR="00DF022F" w:rsidRPr="00696266" w:rsidRDefault="00875A88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参赛作品必须是学生原创，含</w:t>
      </w:r>
      <w:r w:rsidR="00DF022F" w:rsidRPr="00DF022F">
        <w:rPr>
          <w:rFonts w:asciiTheme="minorEastAsia" w:eastAsiaTheme="minorEastAsia" w:hAnsiTheme="minorEastAsia" w:hint="eastAsia"/>
          <w:sz w:val="24"/>
          <w:szCs w:val="24"/>
        </w:rPr>
        <w:t>赛前学生已自主完成的项目或是赛中自主完成的项目。</w:t>
      </w:r>
      <w:r w:rsidR="00DF022F" w:rsidRPr="00696266">
        <w:rPr>
          <w:rFonts w:asciiTheme="minorEastAsia" w:eastAsiaTheme="minorEastAsia" w:hAnsiTheme="minorEastAsia" w:hint="eastAsia"/>
          <w:b/>
          <w:sz w:val="24"/>
          <w:szCs w:val="24"/>
        </w:rPr>
        <w:t>（谢绝导师指导的科研课题或毕业设计作品参赛）</w:t>
      </w:r>
    </w:p>
    <w:p w14:paraId="76687C4E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2、符合主题要求</w:t>
      </w:r>
    </w:p>
    <w:p w14:paraId="76687C4F" w14:textId="77777777" w:rsidR="00DF022F" w:rsidRPr="00DF022F" w:rsidRDefault="00DF022F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参赛</w:t>
      </w:r>
      <w:r>
        <w:rPr>
          <w:rFonts w:asciiTheme="minorEastAsia" w:eastAsiaTheme="minorEastAsia" w:hAnsiTheme="minorEastAsia"/>
          <w:sz w:val="24"/>
          <w:szCs w:val="24"/>
        </w:rPr>
        <w:t>作品必须在</w:t>
      </w:r>
      <w:r>
        <w:rPr>
          <w:rFonts w:asciiTheme="minorEastAsia" w:eastAsiaTheme="minorEastAsia" w:hAnsiTheme="minorEastAsia" w:hint="eastAsia"/>
          <w:sz w:val="24"/>
          <w:szCs w:val="24"/>
        </w:rPr>
        <w:t>大赛</w:t>
      </w:r>
      <w:r>
        <w:rPr>
          <w:rFonts w:asciiTheme="minorEastAsia" w:eastAsiaTheme="minorEastAsia" w:hAnsiTheme="minorEastAsia"/>
          <w:sz w:val="24"/>
          <w:szCs w:val="24"/>
        </w:rPr>
        <w:t>主题内</w:t>
      </w:r>
      <w:r>
        <w:rPr>
          <w:rFonts w:asciiTheme="minorEastAsia" w:eastAsiaTheme="minorEastAsia" w:hAnsiTheme="minorEastAsia" w:hint="eastAsia"/>
          <w:sz w:val="24"/>
          <w:szCs w:val="24"/>
        </w:rPr>
        <w:t>进行</w:t>
      </w:r>
      <w:r>
        <w:rPr>
          <w:rFonts w:asciiTheme="minorEastAsia" w:eastAsiaTheme="minorEastAsia" w:hAnsiTheme="minorEastAsia"/>
          <w:sz w:val="24"/>
          <w:szCs w:val="24"/>
        </w:rPr>
        <w:t>创作。</w:t>
      </w:r>
    </w:p>
    <w:p w14:paraId="76687C50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3、有实用价值</w:t>
      </w:r>
    </w:p>
    <w:p w14:paraId="76687C51" w14:textId="77777777" w:rsidR="00DF022F" w:rsidRPr="00DF022F" w:rsidRDefault="00DF022F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DF022F">
        <w:rPr>
          <w:rFonts w:asciiTheme="minorEastAsia" w:eastAsiaTheme="minorEastAsia" w:hAnsiTheme="minorEastAsia" w:hint="eastAsia"/>
          <w:sz w:val="24"/>
          <w:szCs w:val="24"/>
        </w:rPr>
        <w:t>参赛作品必须具有实用价值，对实际生活或工作有帮助。</w:t>
      </w:r>
    </w:p>
    <w:p w14:paraId="76687C52" w14:textId="77777777" w:rsidR="00DF022F" w:rsidRPr="00875A88" w:rsidRDefault="003F2253" w:rsidP="003A4CB8">
      <w:pPr>
        <w:spacing w:beforeLines="50" w:before="120" w:after="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、</w:t>
      </w:r>
      <w:r w:rsidR="00DF022F" w:rsidRPr="00875A88">
        <w:rPr>
          <w:rFonts w:asciiTheme="minorEastAsia" w:eastAsiaTheme="minorEastAsia" w:hAnsiTheme="minorEastAsia" w:hint="eastAsia"/>
          <w:b/>
          <w:sz w:val="28"/>
          <w:szCs w:val="28"/>
        </w:rPr>
        <w:t>大赛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主题</w:t>
      </w:r>
    </w:p>
    <w:p w14:paraId="76687C53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1、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科技创新</w:t>
      </w:r>
    </w:p>
    <w:p w14:paraId="76687C54" w14:textId="77777777" w:rsidR="002B0B4B" w:rsidRPr="00DF022F" w:rsidRDefault="00DF022F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DF022F">
        <w:rPr>
          <w:rFonts w:asciiTheme="minorEastAsia" w:eastAsiaTheme="minorEastAsia" w:hAnsiTheme="minorEastAsia" w:hint="eastAsia"/>
          <w:sz w:val="24"/>
          <w:szCs w:val="24"/>
        </w:rPr>
        <w:t>科技的发展离不开创新，创新是人类社会发展进步的重要驱动力。科技创新包括知识、技术、管理方面的创新。</w:t>
      </w:r>
    </w:p>
    <w:p w14:paraId="76687C55" w14:textId="77777777" w:rsidR="002B0B4B" w:rsidRDefault="002B0B4B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选题方向</w:t>
      </w:r>
      <w:r w:rsidR="00DF022F" w:rsidRPr="00875A88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2B0B4B">
        <w:rPr>
          <w:rFonts w:asciiTheme="minorEastAsia" w:eastAsiaTheme="minorEastAsia" w:hAnsiTheme="minorEastAsia" w:hint="eastAsia"/>
          <w:sz w:val="24"/>
          <w:szCs w:val="24"/>
        </w:rPr>
        <w:t>新技术、新工艺、新产品、新服务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6687C56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2、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智能自动</w:t>
      </w:r>
    </w:p>
    <w:p w14:paraId="76687C57" w14:textId="77777777" w:rsidR="00DF022F" w:rsidRPr="00DF022F" w:rsidRDefault="004D0178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如今社会智能化设备越来越多，智能化</w:t>
      </w:r>
      <w:r w:rsidR="00DF022F" w:rsidRPr="00DF022F">
        <w:rPr>
          <w:rFonts w:asciiTheme="minorEastAsia" w:eastAsiaTheme="minorEastAsia" w:hAnsiTheme="minorEastAsia" w:hint="eastAsia"/>
          <w:sz w:val="24"/>
          <w:szCs w:val="24"/>
        </w:rPr>
        <w:t>方便了企业生产及人类生活、学习、工作。</w:t>
      </w:r>
    </w:p>
    <w:p w14:paraId="76687C58" w14:textId="77777777" w:rsidR="00DF022F" w:rsidRPr="002B0B4B" w:rsidRDefault="002B0B4B" w:rsidP="003A4CB8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选题方向</w:t>
      </w:r>
      <w:r w:rsidR="00DF022F" w:rsidRPr="00875A88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2B0B4B">
        <w:rPr>
          <w:rFonts w:asciiTheme="minorEastAsia" w:eastAsiaTheme="minorEastAsia" w:hAnsiTheme="minorEastAsia" w:hint="eastAsia"/>
          <w:sz w:val="24"/>
          <w:szCs w:val="24"/>
        </w:rPr>
        <w:t>工业自动化、机械电气自动化、家庭自动化、办公自动化。</w:t>
      </w:r>
    </w:p>
    <w:p w14:paraId="76687C59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3、环保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再生</w:t>
      </w:r>
    </w:p>
    <w:p w14:paraId="76687C5A" w14:textId="77777777" w:rsidR="00DF022F" w:rsidRPr="00DF022F" w:rsidRDefault="00DF022F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DF022F">
        <w:rPr>
          <w:rFonts w:asciiTheme="minorEastAsia" w:eastAsiaTheme="minorEastAsia" w:hAnsiTheme="minorEastAsia" w:hint="eastAsia"/>
          <w:sz w:val="24"/>
          <w:szCs w:val="24"/>
        </w:rPr>
        <w:t>低碳环保、节能减排是人类在一系列自然灾害面前的醒悟，如何利用已有资源，环保再生是</w:t>
      </w:r>
      <w:r w:rsidRPr="00DF022F">
        <w:rPr>
          <w:rFonts w:asciiTheme="minorEastAsia" w:eastAsiaTheme="minorEastAsia" w:hAnsiTheme="minorEastAsia"/>
          <w:sz w:val="24"/>
          <w:szCs w:val="24"/>
        </w:rPr>
        <w:t>21</w:t>
      </w:r>
      <w:r w:rsidRPr="00DF022F">
        <w:rPr>
          <w:rFonts w:asciiTheme="minorEastAsia" w:eastAsiaTheme="minorEastAsia" w:hAnsiTheme="minorEastAsia" w:hint="eastAsia"/>
          <w:sz w:val="24"/>
          <w:szCs w:val="24"/>
        </w:rPr>
        <w:t>世纪人类发展的主旋律。</w:t>
      </w:r>
    </w:p>
    <w:p w14:paraId="76687C5B" w14:textId="77777777" w:rsidR="00DF022F" w:rsidRPr="002B0B4B" w:rsidRDefault="003718D2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选题方向</w:t>
      </w:r>
      <w:r w:rsidR="00DF022F" w:rsidRPr="00DF022F">
        <w:rPr>
          <w:rFonts w:asciiTheme="minorEastAsia" w:eastAsiaTheme="minorEastAsia" w:hAnsiTheme="minorEastAsia" w:hint="eastAsia"/>
          <w:b/>
          <w:bCs/>
          <w:sz w:val="24"/>
          <w:szCs w:val="24"/>
        </w:rPr>
        <w:t>：</w:t>
      </w:r>
      <w:r w:rsidR="002B0B4B" w:rsidRPr="002B0B4B">
        <w:rPr>
          <w:rFonts w:asciiTheme="minorEastAsia" w:eastAsiaTheme="minorEastAsia" w:hAnsiTheme="minorEastAsia" w:hint="eastAsia"/>
          <w:sz w:val="24"/>
          <w:szCs w:val="24"/>
        </w:rPr>
        <w:t>节约能源、新能源运用、资源再利用、环保公益项目</w:t>
      </w:r>
      <w:r w:rsidR="002B0B4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6687C5C" w14:textId="77777777" w:rsidR="00DF022F" w:rsidRPr="00875A88" w:rsidRDefault="003F2253" w:rsidP="003A4CB8">
      <w:pPr>
        <w:spacing w:beforeLines="50" w:before="120" w:after="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、</w:t>
      </w:r>
      <w:r w:rsidR="00DF022F" w:rsidRPr="00875A88">
        <w:rPr>
          <w:rFonts w:asciiTheme="minorEastAsia" w:eastAsiaTheme="minorEastAsia" w:hAnsiTheme="minorEastAsia" w:hint="eastAsia"/>
          <w:b/>
          <w:sz w:val="28"/>
          <w:szCs w:val="28"/>
        </w:rPr>
        <w:t>赛程与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规则</w:t>
      </w:r>
    </w:p>
    <w:p w14:paraId="76687C5D" w14:textId="77777777" w:rsidR="00DF022F" w:rsidRPr="00875A88" w:rsidRDefault="00DF022F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（1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）</w:t>
      </w:r>
      <w:r w:rsidR="002B0B4B">
        <w:rPr>
          <w:rFonts w:asciiTheme="minorEastAsia" w:eastAsiaTheme="minorEastAsia" w:hAnsiTheme="minorEastAsia" w:hint="eastAsia"/>
          <w:b/>
          <w:sz w:val="24"/>
          <w:szCs w:val="24"/>
        </w:rPr>
        <w:t>注册与报名</w:t>
      </w:r>
    </w:p>
    <w:p w14:paraId="76687C5E" w14:textId="7F0DEE57" w:rsidR="003226D4" w:rsidRPr="003226D4" w:rsidRDefault="0087427C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2020年</w:t>
      </w:r>
      <w:r w:rsidR="0028200E">
        <w:rPr>
          <w:rFonts w:asciiTheme="minorEastAsia" w:eastAsiaTheme="minorEastAsia" w:hAnsiTheme="minorEastAsia" w:hint="eastAsia"/>
          <w:sz w:val="24"/>
          <w:szCs w:val="24"/>
        </w:rPr>
        <w:t>2月中</w:t>
      </w:r>
      <w:r w:rsidR="00433529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28200E">
        <w:rPr>
          <w:rFonts w:asciiTheme="minorEastAsia" w:eastAsiaTheme="minorEastAsia" w:hAnsiTheme="minorEastAsia" w:hint="eastAsia"/>
          <w:sz w:val="24"/>
          <w:szCs w:val="24"/>
        </w:rPr>
        <w:t>旬-</w:t>
      </w:r>
      <w:r w:rsidR="00C5147E">
        <w:rPr>
          <w:rFonts w:asciiTheme="minorEastAsia" w:eastAsiaTheme="minorEastAsia" w:hAnsiTheme="minorEastAsia" w:hint="eastAsia"/>
          <w:sz w:val="24"/>
          <w:szCs w:val="24"/>
        </w:rPr>
        <w:t>4月7日</w:t>
      </w:r>
    </w:p>
    <w:p w14:paraId="76687C5F" w14:textId="77777777" w:rsidR="00DF022F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本届大赛将通过大赛网站注册报名，参赛选手须在截止日期</w:t>
      </w:r>
      <w:r w:rsidR="002B0B4B">
        <w:rPr>
          <w:rFonts w:asciiTheme="minorEastAsia" w:eastAsiaTheme="minorEastAsia" w:hAnsiTheme="minorEastAsia" w:hint="eastAsia"/>
          <w:sz w:val="24"/>
          <w:szCs w:val="24"/>
        </w:rPr>
        <w:t>前完成注册并填写创意说明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6687C60" w14:textId="77777777" w:rsidR="00883D14" w:rsidRPr="00883D14" w:rsidRDefault="00883D1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报名网址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883D14">
        <w:rPr>
          <w:rFonts w:asciiTheme="minorEastAsia" w:eastAsiaTheme="minorEastAsia" w:hAnsiTheme="minorEastAsia"/>
          <w:sz w:val="24"/>
          <w:szCs w:val="24"/>
        </w:rPr>
        <w:t>http:/</w:t>
      </w:r>
      <w:r>
        <w:rPr>
          <w:rFonts w:asciiTheme="minorEastAsia" w:eastAsiaTheme="minorEastAsia" w:hAnsiTheme="minorEastAsia"/>
          <w:sz w:val="24"/>
          <w:szCs w:val="24"/>
        </w:rPr>
        <w:t>/creativity.esquel.cn</w:t>
      </w:r>
    </w:p>
    <w:p w14:paraId="76687C61" w14:textId="77777777" w:rsidR="002B0B4B" w:rsidRPr="00033A57" w:rsidRDefault="002B0B4B" w:rsidP="003226D4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  <w:lang w:val="en-GB"/>
        </w:rPr>
      </w:pPr>
      <w:r w:rsidRPr="00F820F0">
        <w:rPr>
          <w:rFonts w:asciiTheme="minorEastAsia" w:eastAsiaTheme="minorEastAsia" w:hAnsiTheme="minorEastAsia" w:hint="eastAsia"/>
          <w:b/>
          <w:sz w:val="24"/>
          <w:szCs w:val="24"/>
        </w:rPr>
        <w:t>（2）海选结果公布</w:t>
      </w:r>
    </w:p>
    <w:p w14:paraId="76687C62" w14:textId="26BE66F4" w:rsidR="003A4CB8" w:rsidRDefault="00F820F0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公布时间：</w:t>
      </w:r>
      <w:r w:rsidR="00774F63" w:rsidDel="00774F6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E3BA7">
        <w:rPr>
          <w:rFonts w:asciiTheme="minorEastAsia" w:eastAsiaTheme="minorEastAsia" w:hAnsiTheme="minorEastAsia" w:hint="eastAsia"/>
          <w:sz w:val="24"/>
          <w:szCs w:val="24"/>
        </w:rPr>
        <w:t>2020年</w:t>
      </w:r>
      <w:r w:rsidR="00447927">
        <w:rPr>
          <w:rFonts w:asciiTheme="minorEastAsia" w:eastAsiaTheme="minorEastAsia" w:hAnsiTheme="minorEastAsia" w:hint="eastAsia"/>
          <w:sz w:val="24"/>
          <w:szCs w:val="24"/>
        </w:rPr>
        <w:t>4月</w:t>
      </w:r>
      <w:r w:rsidR="00957EE0">
        <w:rPr>
          <w:rFonts w:asciiTheme="minorEastAsia" w:eastAsiaTheme="minorEastAsia" w:hAnsiTheme="minorEastAsia" w:hint="eastAsia"/>
          <w:sz w:val="24"/>
          <w:szCs w:val="24"/>
        </w:rPr>
        <w:t>10日</w:t>
      </w:r>
    </w:p>
    <w:p w14:paraId="76687C63" w14:textId="77777777" w:rsidR="002B0B4B" w:rsidRDefault="002B0B4B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海选形式</w:t>
      </w:r>
      <w:r w:rsidR="007C5A61">
        <w:rPr>
          <w:rFonts w:asciiTheme="minorEastAsia" w:eastAsiaTheme="minorEastAsia" w:hAnsiTheme="minorEastAsia" w:hint="eastAsia"/>
          <w:sz w:val="24"/>
          <w:szCs w:val="24"/>
        </w:rPr>
        <w:t>：大赛组委会将组织评委对所有提交</w:t>
      </w:r>
      <w:r>
        <w:rPr>
          <w:rFonts w:asciiTheme="minorEastAsia" w:eastAsiaTheme="minorEastAsia" w:hAnsiTheme="minorEastAsia" w:hint="eastAsia"/>
          <w:sz w:val="24"/>
          <w:szCs w:val="24"/>
        </w:rPr>
        <w:t>作品创意说明进行评审与筛选。</w:t>
      </w:r>
    </w:p>
    <w:p w14:paraId="76687C64" w14:textId="77777777" w:rsidR="002B0B4B" w:rsidRPr="003226D4" w:rsidRDefault="002B0B4B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评选标准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F820F0">
        <w:rPr>
          <w:rFonts w:asciiTheme="minorEastAsia" w:eastAsiaTheme="minorEastAsia" w:hAnsiTheme="minorEastAsia" w:hint="eastAsia"/>
          <w:sz w:val="24"/>
          <w:szCs w:val="24"/>
        </w:rPr>
        <w:t>创新性、</w:t>
      </w:r>
      <w:r w:rsidR="0045236F">
        <w:rPr>
          <w:rFonts w:asciiTheme="minorEastAsia" w:eastAsiaTheme="minorEastAsia" w:hAnsiTheme="minorEastAsia" w:hint="eastAsia"/>
          <w:sz w:val="24"/>
          <w:szCs w:val="24"/>
        </w:rPr>
        <w:t>实用性、</w:t>
      </w:r>
      <w:r w:rsidR="00F820F0">
        <w:rPr>
          <w:rFonts w:asciiTheme="minorEastAsia" w:eastAsiaTheme="minorEastAsia" w:hAnsiTheme="minorEastAsia"/>
          <w:sz w:val="24"/>
          <w:szCs w:val="24"/>
        </w:rPr>
        <w:t>符合大赛主题</w:t>
      </w:r>
    </w:p>
    <w:p w14:paraId="76687C65" w14:textId="77777777" w:rsidR="00DF022F" w:rsidRPr="00875A88" w:rsidRDefault="003226D4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F820F0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作品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提交</w:t>
      </w:r>
    </w:p>
    <w:p w14:paraId="76687C66" w14:textId="551BECF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截止时间：</w:t>
      </w:r>
      <w:r w:rsidR="00774F63" w:rsidDel="00774F6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54C1F">
        <w:rPr>
          <w:rFonts w:asciiTheme="minorEastAsia" w:eastAsiaTheme="minorEastAsia" w:hAnsiTheme="minorEastAsia" w:hint="eastAsia"/>
          <w:sz w:val="24"/>
          <w:szCs w:val="24"/>
        </w:rPr>
        <w:t>2020年</w:t>
      </w:r>
      <w:r w:rsidR="0071012F">
        <w:rPr>
          <w:rFonts w:asciiTheme="minorEastAsia" w:eastAsiaTheme="minorEastAsia" w:hAnsiTheme="minorEastAsia" w:hint="eastAsia"/>
          <w:sz w:val="24"/>
          <w:szCs w:val="24"/>
        </w:rPr>
        <w:t>4月30日</w:t>
      </w:r>
    </w:p>
    <w:p w14:paraId="76687C67" w14:textId="77777777" w:rsidR="00DF022F" w:rsidRPr="00ED69FB" w:rsidRDefault="00F820F0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海选入围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后，参赛选手即可开始准备作品，最终提交作品的资料</w:t>
      </w:r>
      <w:r>
        <w:rPr>
          <w:rFonts w:asciiTheme="minorEastAsia" w:eastAsiaTheme="minorEastAsia" w:hAnsiTheme="minorEastAsia" w:hint="eastAsia"/>
          <w:sz w:val="24"/>
          <w:szCs w:val="24"/>
        </w:rPr>
        <w:t>需登录大赛网站以压缩包的形式上传，压缩包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必须包含作品介绍PPT，如有其它作品附件也可选择添加。</w:t>
      </w:r>
      <w:r w:rsidR="0045236F">
        <w:rPr>
          <w:rFonts w:asciiTheme="minorEastAsia" w:eastAsiaTheme="minorEastAsia" w:hAnsiTheme="minorEastAsia" w:hint="eastAsia"/>
          <w:sz w:val="24"/>
          <w:szCs w:val="24"/>
        </w:rPr>
        <w:t>作品介绍PPT必须包含：</w:t>
      </w:r>
      <w:r w:rsidR="0045236F" w:rsidRPr="00ED69FB">
        <w:rPr>
          <w:rFonts w:asciiTheme="minorEastAsia" w:eastAsiaTheme="minorEastAsia" w:hAnsiTheme="minorEastAsia" w:hint="eastAsia"/>
          <w:sz w:val="24"/>
          <w:szCs w:val="24"/>
        </w:rPr>
        <w:t>团队成员介绍、创意产生背景、作品实用价值、作品介绍</w:t>
      </w:r>
      <w:r w:rsidR="00A765CA" w:rsidRPr="00ED69FB">
        <w:rPr>
          <w:rFonts w:asciiTheme="minorEastAsia" w:eastAsiaTheme="minorEastAsia" w:hAnsiTheme="minorEastAsia" w:hint="eastAsia"/>
          <w:sz w:val="24"/>
          <w:szCs w:val="24"/>
        </w:rPr>
        <w:t>（功能、工作原理等）</w:t>
      </w:r>
    </w:p>
    <w:p w14:paraId="76687C68" w14:textId="77777777" w:rsidR="00DF022F" w:rsidRPr="00875A88" w:rsidRDefault="003226D4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（4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初赛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结果公布</w:t>
      </w:r>
    </w:p>
    <w:p w14:paraId="76687C69" w14:textId="76A64C45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公布时间：</w:t>
      </w:r>
      <w:r w:rsidR="00E15810">
        <w:rPr>
          <w:rFonts w:asciiTheme="minorEastAsia" w:eastAsiaTheme="minorEastAsia" w:hAnsiTheme="minorEastAsia" w:hint="eastAsia"/>
          <w:sz w:val="24"/>
          <w:szCs w:val="24"/>
        </w:rPr>
        <w:t>2020年5月</w:t>
      </w:r>
      <w:r w:rsidR="00C24A99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E1581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5F5E76" w:rsidDel="005F5E7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76687C6A" w14:textId="7777777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初赛形式：大赛组委会将聘请各</w:t>
      </w:r>
      <w:r w:rsidR="00884686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专家老师组成评委团队，对所提交的作品PPT及其他附件进行</w:t>
      </w:r>
      <w:r w:rsidR="00884686">
        <w:rPr>
          <w:rFonts w:asciiTheme="minorEastAsia" w:eastAsiaTheme="minorEastAsia" w:hAnsiTheme="minorEastAsia" w:hint="eastAsia"/>
          <w:sz w:val="24"/>
          <w:szCs w:val="24"/>
        </w:rPr>
        <w:t>评审与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筛选。</w:t>
      </w:r>
    </w:p>
    <w:p w14:paraId="76687C6B" w14:textId="77777777" w:rsid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评选标准：创新性50分、可行性25分、实用性25分（实物作品附加分：1-5分）</w:t>
      </w:r>
    </w:p>
    <w:p w14:paraId="76687C6C" w14:textId="77777777" w:rsidR="00DF022F" w:rsidRDefault="00301E55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初赛</w:t>
      </w:r>
      <w:r w:rsidR="00A765CA">
        <w:rPr>
          <w:rFonts w:asciiTheme="minorEastAsia" w:eastAsiaTheme="minorEastAsia" w:hAnsiTheme="minorEastAsia"/>
          <w:sz w:val="24"/>
          <w:szCs w:val="24"/>
        </w:rPr>
        <w:t>获奖</w:t>
      </w:r>
      <w:r>
        <w:rPr>
          <w:rFonts w:asciiTheme="minorEastAsia" w:eastAsiaTheme="minorEastAsia" w:hAnsiTheme="minorEastAsia"/>
          <w:sz w:val="24"/>
          <w:szCs w:val="24"/>
        </w:rPr>
        <w:t>作品</w:t>
      </w:r>
      <w:r>
        <w:rPr>
          <w:rFonts w:asciiTheme="minorEastAsia" w:eastAsiaTheme="minorEastAsia" w:hAnsiTheme="minorEastAsia" w:hint="eastAsia"/>
          <w:sz w:val="24"/>
          <w:szCs w:val="24"/>
        </w:rPr>
        <w:t>：5</w:t>
      </w:r>
      <w:r>
        <w:rPr>
          <w:rFonts w:asciiTheme="minorEastAsia" w:eastAsiaTheme="minorEastAsia" w:hAnsiTheme="minorEastAsia"/>
          <w:sz w:val="24"/>
          <w:szCs w:val="24"/>
        </w:rPr>
        <w:t>0组</w:t>
      </w:r>
      <w:r>
        <w:rPr>
          <w:rFonts w:asciiTheme="minorEastAsia" w:eastAsiaTheme="minorEastAsia" w:hAnsiTheme="minorEastAsia" w:hint="eastAsia"/>
          <w:sz w:val="24"/>
          <w:szCs w:val="24"/>
        </w:rPr>
        <w:t>（获奖作品中前</w:t>
      </w:r>
      <w:r w:rsidR="00C846B0">
        <w:rPr>
          <w:rFonts w:asciiTheme="minorEastAsia" w:eastAsiaTheme="minorEastAsia" w:hAnsiTheme="minorEastAsia" w:hint="eastAsia"/>
          <w:sz w:val="24"/>
          <w:szCs w:val="24"/>
        </w:rPr>
        <w:t>30</w:t>
      </w:r>
      <w:r>
        <w:rPr>
          <w:rFonts w:asciiTheme="minorEastAsia" w:eastAsiaTheme="minorEastAsia" w:hAnsiTheme="minorEastAsia" w:hint="eastAsia"/>
          <w:sz w:val="24"/>
          <w:szCs w:val="24"/>
        </w:rPr>
        <w:t>名的作品进入校决赛</w:t>
      </w:r>
      <w:r w:rsidR="00A765CA">
        <w:rPr>
          <w:rFonts w:asciiTheme="minorEastAsia" w:eastAsiaTheme="minorEastAsia" w:hAnsiTheme="minorEastAsia" w:hint="eastAsia"/>
          <w:sz w:val="24"/>
          <w:szCs w:val="24"/>
        </w:rPr>
        <w:t>，其余</w:t>
      </w:r>
      <w:r w:rsidR="00C846B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A765CA">
        <w:rPr>
          <w:rFonts w:asciiTheme="minorEastAsia" w:eastAsiaTheme="minorEastAsia" w:hAnsiTheme="minorEastAsia" w:hint="eastAsia"/>
          <w:sz w:val="24"/>
          <w:szCs w:val="24"/>
        </w:rPr>
        <w:t>组作品为优秀奖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6687C6D" w14:textId="35A147F8" w:rsidR="00DF022F" w:rsidRPr="00875A88" w:rsidRDefault="003226D4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（5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校决赛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与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颁奖</w:t>
      </w:r>
      <w:r w:rsidR="0065265C" w:rsidRPr="00D8681A">
        <w:rPr>
          <w:rFonts w:asciiTheme="minorEastAsia" w:eastAsiaTheme="minorEastAsia" w:hAnsiTheme="minorEastAsia" w:hint="eastAsia"/>
          <w:sz w:val="24"/>
          <w:szCs w:val="24"/>
        </w:rPr>
        <w:t>（根据疫情情况，</w:t>
      </w:r>
      <w:r w:rsidR="004269D1">
        <w:rPr>
          <w:rFonts w:asciiTheme="minorEastAsia" w:eastAsiaTheme="minorEastAsia" w:hAnsiTheme="minorEastAsia" w:hint="eastAsia"/>
          <w:sz w:val="24"/>
          <w:szCs w:val="24"/>
        </w:rPr>
        <w:t>校决赛日期</w:t>
      </w:r>
      <w:bookmarkStart w:id="0" w:name="_GoBack"/>
      <w:bookmarkEnd w:id="0"/>
      <w:r w:rsidR="0065265C" w:rsidRPr="00D8681A">
        <w:rPr>
          <w:rFonts w:asciiTheme="minorEastAsia" w:eastAsiaTheme="minorEastAsia" w:hAnsiTheme="minorEastAsia" w:hint="eastAsia"/>
          <w:sz w:val="24"/>
          <w:szCs w:val="24"/>
        </w:rPr>
        <w:t>/形式可能发生更改）</w:t>
      </w:r>
    </w:p>
    <w:p w14:paraId="76687C6E" w14:textId="693731D1" w:rsidR="003A4CB8" w:rsidRPr="003226D4" w:rsidRDefault="00301E55" w:rsidP="003A4CB8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决赛日期：</w:t>
      </w:r>
      <w:r w:rsidR="005F5E76" w:rsidDel="005F5E7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D3B09">
        <w:rPr>
          <w:rFonts w:asciiTheme="minorEastAsia" w:eastAsiaTheme="minorEastAsia" w:hAnsiTheme="minorEastAsia" w:hint="eastAsia"/>
          <w:sz w:val="24"/>
          <w:szCs w:val="24"/>
        </w:rPr>
        <w:t>2020年5月中</w:t>
      </w:r>
      <w:r w:rsidR="00433529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8D3B09">
        <w:rPr>
          <w:rFonts w:asciiTheme="minorEastAsia" w:eastAsiaTheme="minorEastAsia" w:hAnsiTheme="minorEastAsia" w:hint="eastAsia"/>
          <w:sz w:val="24"/>
          <w:szCs w:val="24"/>
        </w:rPr>
        <w:t>旬</w:t>
      </w:r>
    </w:p>
    <w:p w14:paraId="76687C6F" w14:textId="77777777" w:rsidR="003226D4" w:rsidRPr="003226D4" w:rsidRDefault="00301E55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决赛形式：7分钟作品展示+5</w:t>
      </w:r>
      <w:r>
        <w:rPr>
          <w:rFonts w:asciiTheme="minorEastAsia" w:eastAsiaTheme="minorEastAsia" w:hAnsiTheme="minorEastAsia" w:hint="eastAsia"/>
          <w:sz w:val="24"/>
          <w:szCs w:val="24"/>
        </w:rPr>
        <w:t>分钟评委问答（要求团队成员都参与问答环节）；评委由校专家评委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及公司总经理代表共同组成。</w:t>
      </w:r>
    </w:p>
    <w:p w14:paraId="76687C70" w14:textId="7777777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lastRenderedPageBreak/>
        <w:t>评选标准：创新性50分、创意结果达成情况30分、陈述技巧10分、问答表现10分。（实物作品附加分：1-5分）</w:t>
      </w:r>
    </w:p>
    <w:p w14:paraId="76687C71" w14:textId="77777777" w:rsidR="003226D4" w:rsidRPr="00C06F94" w:rsidRDefault="003226D4" w:rsidP="00C06F9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校决赛奖励设置：</w:t>
      </w:r>
      <w:r w:rsidR="00301E55">
        <w:rPr>
          <w:rFonts w:asciiTheme="minorEastAsia" w:eastAsiaTheme="minorEastAsia" w:hAnsiTheme="minorEastAsia" w:hint="eastAsia"/>
          <w:sz w:val="24"/>
          <w:szCs w:val="24"/>
        </w:rPr>
        <w:t>特等奖2组；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一等奖</w:t>
      </w:r>
      <w:r w:rsidR="00301E5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组；二等奖</w:t>
      </w:r>
      <w:r w:rsidR="00301E55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组；三等奖</w:t>
      </w:r>
      <w:r w:rsidR="00301E55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组；优秀奖20组（</w:t>
      </w:r>
      <w:r w:rsidR="00301E55">
        <w:rPr>
          <w:rFonts w:asciiTheme="minorEastAsia" w:eastAsiaTheme="minorEastAsia" w:hAnsiTheme="minorEastAsia" w:hint="eastAsia"/>
          <w:sz w:val="24"/>
          <w:szCs w:val="24"/>
        </w:rPr>
        <w:t>特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等奖的2组队伍</w:t>
      </w:r>
      <w:r w:rsidR="00301E55">
        <w:rPr>
          <w:rFonts w:asciiTheme="minorEastAsia" w:eastAsiaTheme="minorEastAsia" w:hAnsiTheme="minorEastAsia" w:hint="eastAsia"/>
          <w:sz w:val="24"/>
          <w:szCs w:val="24"/>
        </w:rPr>
        <w:t>选派代表参加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全国总决赛）</w:t>
      </w:r>
    </w:p>
    <w:p w14:paraId="76687C72" w14:textId="77777777" w:rsidR="003226D4" w:rsidRPr="00875A88" w:rsidRDefault="003226D4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C06F94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全国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总决赛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与颁奖</w:t>
      </w:r>
    </w:p>
    <w:p w14:paraId="76687C73" w14:textId="547D758B" w:rsidR="003A4CB8" w:rsidRPr="003226D4" w:rsidRDefault="003226D4" w:rsidP="003A4CB8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总决赛日期：</w:t>
      </w:r>
      <w:r w:rsidR="003F1E4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F5E76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3A4CB8" w:rsidRPr="003226D4">
        <w:rPr>
          <w:rFonts w:asciiTheme="minorEastAsia" w:eastAsiaTheme="minorEastAsia" w:hAnsiTheme="minorEastAsia" w:hint="eastAsia"/>
          <w:sz w:val="24"/>
          <w:szCs w:val="24"/>
        </w:rPr>
        <w:t>年7月</w:t>
      </w:r>
      <w:r w:rsidR="00696266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3A4CB8">
        <w:rPr>
          <w:rFonts w:asciiTheme="minorEastAsia" w:eastAsiaTheme="minorEastAsia" w:hAnsiTheme="minorEastAsia" w:hint="eastAsia"/>
          <w:sz w:val="24"/>
          <w:szCs w:val="24"/>
        </w:rPr>
        <w:t>旬</w:t>
      </w:r>
    </w:p>
    <w:p w14:paraId="76687C74" w14:textId="7777777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决赛地点：溢达集团广东分公司（广东省佛山市）</w:t>
      </w:r>
    </w:p>
    <w:p w14:paraId="76687C75" w14:textId="7777777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决赛形式： 8分钟作品演示+7分钟评委问答；评委由溢达集团总经理们组成。</w:t>
      </w:r>
    </w:p>
    <w:p w14:paraId="76687C76" w14:textId="7777777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评选标准：创新性50分、创意结果达成情况30分、陈述技巧10分、问答表现10分。（实物作品附加分：1-5分）</w:t>
      </w:r>
    </w:p>
    <w:p w14:paraId="76687C77" w14:textId="77777777" w:rsidR="00DF022F" w:rsidRPr="00875A88" w:rsidRDefault="003F2253" w:rsidP="003A4CB8">
      <w:pPr>
        <w:spacing w:beforeLines="50" w:before="120" w:after="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DF022F" w:rsidRPr="00875A88">
        <w:rPr>
          <w:rFonts w:asciiTheme="minorEastAsia" w:eastAsiaTheme="minorEastAsia" w:hAnsiTheme="minorEastAsia"/>
          <w:b/>
          <w:sz w:val="28"/>
          <w:szCs w:val="28"/>
        </w:rPr>
        <w:t>、大赛</w:t>
      </w:r>
      <w:r w:rsidR="00DF022F" w:rsidRPr="00875A88">
        <w:rPr>
          <w:rFonts w:asciiTheme="minorEastAsia" w:eastAsiaTheme="minorEastAsia" w:hAnsiTheme="minorEastAsia" w:hint="eastAsia"/>
          <w:b/>
          <w:sz w:val="28"/>
          <w:szCs w:val="28"/>
        </w:rPr>
        <w:t>奖励</w:t>
      </w:r>
    </w:p>
    <w:p w14:paraId="76687C78" w14:textId="77777777" w:rsidR="003226D4" w:rsidRPr="00875A88" w:rsidRDefault="003226D4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（1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校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决赛</w:t>
      </w:r>
    </w:p>
    <w:p w14:paraId="76687C79" w14:textId="2955A5A3" w:rsidR="003226D4" w:rsidRPr="003226D4" w:rsidRDefault="00156C77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等奖（</w:t>
      </w:r>
      <w:r w:rsidR="003226D4" w:rsidRPr="003226D4">
        <w:rPr>
          <w:rFonts w:asciiTheme="minorEastAsia" w:eastAsiaTheme="minorEastAsia" w:hAnsiTheme="minorEastAsia"/>
          <w:sz w:val="24"/>
          <w:szCs w:val="24"/>
        </w:rPr>
        <w:t>2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组）</w:t>
      </w:r>
      <w:r w:rsidR="00773E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6965FB">
        <w:rPr>
          <w:rFonts w:asciiTheme="minorEastAsia" w:eastAsiaTheme="minorEastAsia" w:hAnsiTheme="minorEastAsia"/>
          <w:sz w:val="24"/>
          <w:szCs w:val="24"/>
        </w:rPr>
        <w:t>000RMB/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组</w:t>
      </w:r>
      <w:r w:rsidR="003226D4"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获奖证书</w:t>
      </w:r>
      <w:r w:rsidR="003226D4"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入围全国总决赛</w:t>
      </w:r>
      <w:r w:rsidR="00C06F94">
        <w:rPr>
          <w:rFonts w:asciiTheme="minorEastAsia" w:eastAsiaTheme="minorEastAsia" w:hAnsiTheme="minorEastAsia" w:hint="eastAsia"/>
          <w:sz w:val="24"/>
          <w:szCs w:val="24"/>
        </w:rPr>
        <w:t>+</w:t>
      </w:r>
      <w:r w:rsidR="00042C35">
        <w:rPr>
          <w:rFonts w:asciiTheme="minorEastAsia" w:eastAsiaTheme="minorEastAsia" w:hAnsiTheme="minorEastAsia" w:hint="eastAsia"/>
          <w:sz w:val="24"/>
          <w:szCs w:val="24"/>
        </w:rPr>
        <w:t>走进</w:t>
      </w:r>
      <w:r w:rsidR="00C06F94">
        <w:rPr>
          <w:rFonts w:asciiTheme="minorEastAsia" w:eastAsiaTheme="minorEastAsia" w:hAnsiTheme="minorEastAsia" w:hint="eastAsia"/>
          <w:sz w:val="24"/>
          <w:szCs w:val="24"/>
        </w:rPr>
        <w:t>“溢达</w:t>
      </w:r>
      <w:r w:rsidR="00C06F94">
        <w:rPr>
          <w:rFonts w:asciiTheme="minorEastAsia" w:eastAsiaTheme="minorEastAsia" w:hAnsiTheme="minorEastAsia"/>
          <w:sz w:val="24"/>
          <w:szCs w:val="24"/>
        </w:rPr>
        <w:t>衬衫帝国</w:t>
      </w:r>
      <w:r w:rsidR="00C06F94">
        <w:rPr>
          <w:rFonts w:asciiTheme="minorEastAsia" w:eastAsiaTheme="minorEastAsia" w:hAnsiTheme="minorEastAsia" w:hint="eastAsia"/>
          <w:sz w:val="24"/>
          <w:szCs w:val="24"/>
        </w:rPr>
        <w:t>”参观</w:t>
      </w:r>
      <w:r w:rsidR="00C06F94">
        <w:rPr>
          <w:rFonts w:asciiTheme="minorEastAsia" w:eastAsiaTheme="minorEastAsia" w:hAnsiTheme="minorEastAsia"/>
          <w:sz w:val="24"/>
          <w:szCs w:val="24"/>
        </w:rPr>
        <w:t>机会</w:t>
      </w:r>
    </w:p>
    <w:p w14:paraId="76687C7A" w14:textId="77777777" w:rsidR="003226D4" w:rsidRPr="003226D4" w:rsidRDefault="00156C77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等奖（</w:t>
      </w:r>
      <w:r w:rsidR="003226D4" w:rsidRPr="003226D4">
        <w:rPr>
          <w:rFonts w:asciiTheme="minorEastAsia" w:eastAsiaTheme="minorEastAsia" w:hAnsiTheme="minorEastAsia"/>
          <w:sz w:val="24"/>
          <w:szCs w:val="24"/>
        </w:rPr>
        <w:t>3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组）</w:t>
      </w:r>
      <w:r w:rsidR="00773E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="006965FB">
        <w:rPr>
          <w:rFonts w:asciiTheme="minorEastAsia" w:eastAsiaTheme="minorEastAsia" w:hAnsiTheme="minorEastAsia"/>
          <w:sz w:val="24"/>
          <w:szCs w:val="24"/>
        </w:rPr>
        <w:t>000RMB/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组</w:t>
      </w:r>
      <w:r w:rsidR="003226D4"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获奖证书</w:t>
      </w:r>
    </w:p>
    <w:p w14:paraId="76687C7B" w14:textId="77777777" w:rsidR="003226D4" w:rsidRDefault="00156C77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等奖（</w:t>
      </w:r>
      <w:r w:rsidR="003226D4" w:rsidRPr="003226D4">
        <w:rPr>
          <w:rFonts w:asciiTheme="minorEastAsia" w:eastAsiaTheme="minorEastAsia" w:hAnsiTheme="minorEastAsia"/>
          <w:sz w:val="24"/>
          <w:szCs w:val="24"/>
        </w:rPr>
        <w:t>5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组）</w:t>
      </w:r>
      <w:r w:rsidR="00773E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000RMB</w:t>
      </w:r>
      <w:r w:rsidR="006965FB">
        <w:rPr>
          <w:rFonts w:asciiTheme="minorEastAsia" w:eastAsiaTheme="minorEastAsia" w:hAnsiTheme="minorEastAsia"/>
          <w:sz w:val="24"/>
          <w:szCs w:val="24"/>
        </w:rPr>
        <w:t>/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组</w:t>
      </w:r>
      <w:r w:rsidR="003226D4"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="003226D4" w:rsidRPr="003226D4">
        <w:rPr>
          <w:rFonts w:asciiTheme="minorEastAsia" w:eastAsiaTheme="minorEastAsia" w:hAnsiTheme="minorEastAsia" w:hint="eastAsia"/>
          <w:sz w:val="24"/>
          <w:szCs w:val="24"/>
        </w:rPr>
        <w:t>获奖证书</w:t>
      </w:r>
    </w:p>
    <w:p w14:paraId="76687C7C" w14:textId="77777777" w:rsidR="00156C77" w:rsidRPr="00156C77" w:rsidRDefault="00156C77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三等奖</w:t>
      </w:r>
      <w:r>
        <w:rPr>
          <w:rFonts w:asciiTheme="minorEastAsia" w:eastAsiaTheme="minorEastAsia" w:hAnsiTheme="minorEastAsia" w:hint="eastAsia"/>
          <w:sz w:val="24"/>
          <w:szCs w:val="24"/>
        </w:rPr>
        <w:t>（20组）：</w:t>
      </w:r>
      <w:r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000RMB</w:t>
      </w:r>
      <w:r>
        <w:rPr>
          <w:rFonts w:asciiTheme="minorEastAsia" w:eastAsiaTheme="minorEastAsia" w:hAnsiTheme="minorEastAsia"/>
          <w:sz w:val="24"/>
          <w:szCs w:val="24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</w:rPr>
        <w:t>组</w:t>
      </w:r>
      <w:r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获奖证书</w:t>
      </w:r>
    </w:p>
    <w:p w14:paraId="76687C7D" w14:textId="77777777" w:rsidR="003226D4" w:rsidRPr="003226D4" w:rsidRDefault="003226D4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优秀奖（</w:t>
      </w:r>
      <w:r w:rsidRPr="003226D4">
        <w:rPr>
          <w:rFonts w:asciiTheme="minorEastAsia" w:eastAsiaTheme="minorEastAsia" w:hAnsiTheme="minorEastAsia"/>
          <w:sz w:val="24"/>
          <w:szCs w:val="24"/>
        </w:rPr>
        <w:t>20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组）：</w:t>
      </w:r>
      <w:r w:rsidR="00156C77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00RMB/组</w:t>
      </w:r>
      <w:r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获奖证书</w:t>
      </w:r>
    </w:p>
    <w:p w14:paraId="76687C7E" w14:textId="77777777" w:rsidR="003226D4" w:rsidRPr="00875A88" w:rsidRDefault="003226D4" w:rsidP="00DF022F">
      <w:pPr>
        <w:spacing w:after="0"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（2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875A88">
        <w:rPr>
          <w:rFonts w:asciiTheme="minorEastAsia" w:eastAsiaTheme="minorEastAsia" w:hAnsiTheme="minorEastAsia" w:hint="eastAsia"/>
          <w:b/>
          <w:sz w:val="24"/>
          <w:szCs w:val="24"/>
        </w:rPr>
        <w:t>全国</w:t>
      </w:r>
      <w:r w:rsidRPr="00875A88">
        <w:rPr>
          <w:rFonts w:asciiTheme="minorEastAsia" w:eastAsiaTheme="minorEastAsia" w:hAnsiTheme="minorEastAsia"/>
          <w:b/>
          <w:sz w:val="24"/>
          <w:szCs w:val="24"/>
        </w:rPr>
        <w:t>总决赛</w:t>
      </w:r>
    </w:p>
    <w:p w14:paraId="76687C7F" w14:textId="77777777" w:rsidR="00156C77" w:rsidRDefault="00156C77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特等奖</w:t>
      </w:r>
      <w:r>
        <w:rPr>
          <w:rFonts w:asciiTheme="minorEastAsia" w:eastAsiaTheme="minorEastAsia" w:hAnsiTheme="minorEastAsia" w:hint="eastAsia"/>
          <w:sz w:val="24"/>
          <w:szCs w:val="24"/>
        </w:rPr>
        <w:t>（1组）</w:t>
      </w:r>
      <w:r w:rsidR="00773E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：10000RMB/组</w:t>
      </w:r>
      <w:r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奖杯</w:t>
      </w:r>
      <w:r w:rsidR="00884686">
        <w:rPr>
          <w:rFonts w:asciiTheme="minorEastAsia" w:eastAsiaTheme="minorEastAsia" w:hAnsiTheme="minorEastAsia" w:hint="eastAsia"/>
          <w:sz w:val="24"/>
          <w:szCs w:val="24"/>
        </w:rPr>
        <w:t>与证书</w:t>
      </w:r>
    </w:p>
    <w:p w14:paraId="76687C80" w14:textId="7777777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一等奖（</w:t>
      </w:r>
      <w:r w:rsidRPr="003226D4">
        <w:rPr>
          <w:rFonts w:asciiTheme="minorEastAsia" w:eastAsiaTheme="minorEastAsia" w:hAnsiTheme="minorEastAsia"/>
          <w:sz w:val="24"/>
          <w:szCs w:val="24"/>
        </w:rPr>
        <w:t>2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组）</w:t>
      </w:r>
      <w:r w:rsidR="00773E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6965FB">
        <w:rPr>
          <w:rFonts w:asciiTheme="minorEastAsia" w:eastAsiaTheme="minorEastAsia" w:hAnsiTheme="minorEastAsia"/>
          <w:sz w:val="24"/>
          <w:szCs w:val="24"/>
        </w:rPr>
        <w:t>000RMB/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组</w:t>
      </w:r>
      <w:r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奖杯</w:t>
      </w:r>
      <w:r w:rsidR="00884686">
        <w:rPr>
          <w:rFonts w:asciiTheme="minorEastAsia" w:eastAsiaTheme="minorEastAsia" w:hAnsiTheme="minorEastAsia" w:hint="eastAsia"/>
          <w:sz w:val="24"/>
          <w:szCs w:val="24"/>
        </w:rPr>
        <w:t>与证书</w:t>
      </w:r>
    </w:p>
    <w:p w14:paraId="76687C81" w14:textId="77777777" w:rsidR="003226D4" w:rsidRPr="003226D4" w:rsidRDefault="003226D4" w:rsidP="003226D4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二等奖（</w:t>
      </w:r>
      <w:r w:rsidRPr="003226D4">
        <w:rPr>
          <w:rFonts w:asciiTheme="minorEastAsia" w:eastAsiaTheme="minorEastAsia" w:hAnsiTheme="minorEastAsia"/>
          <w:sz w:val="24"/>
          <w:szCs w:val="24"/>
        </w:rPr>
        <w:t>3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组）</w:t>
      </w:r>
      <w:r w:rsidR="00773E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：3000RMB/组</w:t>
      </w:r>
      <w:r w:rsidRPr="003226D4">
        <w:rPr>
          <w:rFonts w:asciiTheme="minorEastAsia" w:eastAsiaTheme="minorEastAsia" w:hAnsiTheme="minorEastAsia"/>
          <w:sz w:val="24"/>
          <w:szCs w:val="24"/>
        </w:rPr>
        <w:t>+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奖杯</w:t>
      </w:r>
      <w:r w:rsidR="00884686">
        <w:rPr>
          <w:rFonts w:asciiTheme="minorEastAsia" w:eastAsiaTheme="minorEastAsia" w:hAnsiTheme="minorEastAsia" w:hint="eastAsia"/>
          <w:sz w:val="24"/>
          <w:szCs w:val="24"/>
        </w:rPr>
        <w:t>与证书</w:t>
      </w:r>
    </w:p>
    <w:p w14:paraId="76687C82" w14:textId="77777777" w:rsidR="003226D4" w:rsidRDefault="003226D4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226D4">
        <w:rPr>
          <w:rFonts w:asciiTheme="minorEastAsia" w:eastAsiaTheme="minorEastAsia" w:hAnsiTheme="minorEastAsia" w:hint="eastAsia"/>
          <w:sz w:val="24"/>
          <w:szCs w:val="24"/>
        </w:rPr>
        <w:t>三等奖（</w:t>
      </w:r>
      <w:r w:rsidR="00696266">
        <w:rPr>
          <w:rFonts w:asciiTheme="minorEastAsia" w:eastAsiaTheme="minorEastAsia" w:hAnsiTheme="minorEastAsia" w:hint="eastAsia"/>
          <w:sz w:val="24"/>
          <w:szCs w:val="24"/>
        </w:rPr>
        <w:t>若干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组）</w:t>
      </w:r>
      <w:r w:rsidR="00773E8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965F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3226D4">
        <w:rPr>
          <w:rFonts w:asciiTheme="minorEastAsia" w:eastAsiaTheme="minorEastAsia" w:hAnsiTheme="minorEastAsia" w:hint="eastAsia"/>
          <w:sz w:val="24"/>
          <w:szCs w:val="24"/>
        </w:rPr>
        <w:t>奖杯</w:t>
      </w:r>
      <w:r w:rsidR="00884686">
        <w:rPr>
          <w:rFonts w:asciiTheme="minorEastAsia" w:eastAsiaTheme="minorEastAsia" w:hAnsiTheme="minorEastAsia" w:hint="eastAsia"/>
          <w:sz w:val="24"/>
          <w:szCs w:val="24"/>
        </w:rPr>
        <w:t>与证书</w:t>
      </w:r>
    </w:p>
    <w:p w14:paraId="76687C83" w14:textId="77777777" w:rsidR="004D0178" w:rsidRDefault="004D0178" w:rsidP="00C233CE">
      <w:pPr>
        <w:spacing w:after="0"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76687C84" w14:textId="77777777" w:rsidR="007C5A61" w:rsidRPr="003F2253" w:rsidRDefault="007C5A61" w:rsidP="00C233CE">
      <w:pPr>
        <w:spacing w:after="0"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F2253">
        <w:rPr>
          <w:rFonts w:asciiTheme="minorEastAsia" w:eastAsiaTheme="minorEastAsia" w:hAnsiTheme="minorEastAsia" w:hint="eastAsia"/>
          <w:sz w:val="24"/>
          <w:szCs w:val="24"/>
        </w:rPr>
        <w:t>本次大赛的一切解释权归主办单位和承办单位。</w:t>
      </w:r>
    </w:p>
    <w:p w14:paraId="76687C85" w14:textId="77777777" w:rsidR="003A4CB8" w:rsidRDefault="007C5A61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  <w:r w:rsidRPr="003A4CB8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687C8C" wp14:editId="76687C8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543050" cy="1562100"/>
            <wp:effectExtent l="0" t="0" r="0" b="0"/>
            <wp:wrapSquare wrapText="bothSides"/>
            <wp:docPr id="1" name="图片 1" descr="D:\Downloads\qrcode_for_gh_75e79e756a8f_3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qrcode_for_gh_75e79e756a8f_34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4445" r="5000" b="4445"/>
                    <a:stretch/>
                  </pic:blipFill>
                  <pic:spPr bwMode="auto">
                    <a:xfrm>
                      <a:off x="0" y="0"/>
                      <a:ext cx="1543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87C86" w14:textId="77777777" w:rsidR="003A4CB8" w:rsidRDefault="003A4CB8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76687C87" w14:textId="77777777" w:rsidR="003A4CB8" w:rsidRDefault="003A4CB8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76687C88" w14:textId="77777777" w:rsidR="003A4CB8" w:rsidRDefault="003A4CB8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76687C89" w14:textId="77777777" w:rsidR="003A4CB8" w:rsidRDefault="003A4CB8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76687C8A" w14:textId="77777777" w:rsidR="004D0178" w:rsidRDefault="004D0178" w:rsidP="00DF022F">
      <w:pPr>
        <w:spacing w:after="0" w:line="440" w:lineRule="exact"/>
        <w:rPr>
          <w:rFonts w:asciiTheme="minorEastAsia" w:eastAsiaTheme="minorEastAsia" w:hAnsiTheme="minorEastAsia"/>
          <w:sz w:val="24"/>
          <w:szCs w:val="24"/>
        </w:rPr>
      </w:pPr>
    </w:p>
    <w:p w14:paraId="76687C8B" w14:textId="77777777" w:rsidR="003A4CB8" w:rsidRPr="0077507B" w:rsidRDefault="007C5A61" w:rsidP="0077507B">
      <w:pPr>
        <w:spacing w:after="0" w:line="44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233CE">
        <w:rPr>
          <w:rFonts w:asciiTheme="minorEastAsia" w:eastAsiaTheme="minorEastAsia" w:hAnsiTheme="minorEastAsia" w:hint="eastAsia"/>
          <w:sz w:val="24"/>
          <w:szCs w:val="24"/>
        </w:rPr>
        <w:t>关注“溢达</w:t>
      </w:r>
      <w:r w:rsidR="00C233CE">
        <w:rPr>
          <w:rFonts w:asciiTheme="minorEastAsia" w:eastAsiaTheme="minorEastAsia" w:hAnsiTheme="minorEastAsia"/>
          <w:sz w:val="24"/>
          <w:szCs w:val="24"/>
        </w:rPr>
        <w:t>招聘</w:t>
      </w:r>
      <w:r w:rsidR="00C233CE">
        <w:rPr>
          <w:rFonts w:asciiTheme="minorEastAsia" w:eastAsiaTheme="minorEastAsia" w:hAnsiTheme="minorEastAsia" w:hint="eastAsia"/>
          <w:sz w:val="24"/>
          <w:szCs w:val="24"/>
        </w:rPr>
        <w:t>”了解</w:t>
      </w:r>
      <w:r w:rsidR="004D0178">
        <w:rPr>
          <w:rFonts w:asciiTheme="minorEastAsia" w:eastAsiaTheme="minorEastAsia" w:hAnsiTheme="minorEastAsia" w:hint="eastAsia"/>
          <w:sz w:val="24"/>
          <w:szCs w:val="24"/>
        </w:rPr>
        <w:t>更多</w:t>
      </w:r>
      <w:r w:rsidR="00C233CE">
        <w:rPr>
          <w:rFonts w:asciiTheme="minorEastAsia" w:eastAsiaTheme="minorEastAsia" w:hAnsiTheme="minorEastAsia" w:hint="eastAsia"/>
          <w:sz w:val="24"/>
          <w:szCs w:val="24"/>
        </w:rPr>
        <w:t>赛事资讯</w:t>
      </w:r>
      <w:r w:rsidR="0077507B">
        <w:rPr>
          <w:rFonts w:asciiTheme="minorEastAsia" w:eastAsiaTheme="minorEastAsia" w:hAnsiTheme="minorEastAsia"/>
          <w:sz w:val="24"/>
          <w:szCs w:val="24"/>
        </w:rPr>
        <w:t>）</w:t>
      </w:r>
    </w:p>
    <w:sectPr w:rsidR="003A4CB8" w:rsidRPr="0077507B" w:rsidSect="004D0178">
      <w:footerReference w:type="default" r:id="rId8"/>
      <w:pgSz w:w="11906" w:h="16838"/>
      <w:pgMar w:top="1021" w:right="153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E0C0" w14:textId="77777777" w:rsidR="00572F96" w:rsidRDefault="00572F96" w:rsidP="00745138">
      <w:pPr>
        <w:spacing w:after="0"/>
      </w:pPr>
      <w:r>
        <w:separator/>
      </w:r>
    </w:p>
  </w:endnote>
  <w:endnote w:type="continuationSeparator" w:id="0">
    <w:p w14:paraId="1E4BDEE7" w14:textId="77777777" w:rsidR="00572F96" w:rsidRDefault="00572F96" w:rsidP="00745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484378"/>
      <w:docPartObj>
        <w:docPartGallery w:val="Page Numbers (Bottom of Page)"/>
        <w:docPartUnique/>
      </w:docPartObj>
    </w:sdtPr>
    <w:sdtEndPr/>
    <w:sdtContent>
      <w:p w14:paraId="76687C92" w14:textId="77777777" w:rsidR="00745138" w:rsidRDefault="00745138" w:rsidP="004D0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91" w:rsidRPr="00C46391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9D3B" w14:textId="77777777" w:rsidR="00572F96" w:rsidRDefault="00572F96" w:rsidP="00745138">
      <w:pPr>
        <w:spacing w:after="0"/>
      </w:pPr>
      <w:r>
        <w:separator/>
      </w:r>
    </w:p>
  </w:footnote>
  <w:footnote w:type="continuationSeparator" w:id="0">
    <w:p w14:paraId="2B63945F" w14:textId="77777777" w:rsidR="00572F96" w:rsidRDefault="00572F96" w:rsidP="00745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2F"/>
    <w:rsid w:val="00001D20"/>
    <w:rsid w:val="00004671"/>
    <w:rsid w:val="00033A57"/>
    <w:rsid w:val="000423DD"/>
    <w:rsid w:val="00042C35"/>
    <w:rsid w:val="000B6DB1"/>
    <w:rsid w:val="000D2334"/>
    <w:rsid w:val="000F3D80"/>
    <w:rsid w:val="00156C77"/>
    <w:rsid w:val="0016544A"/>
    <w:rsid w:val="001744A2"/>
    <w:rsid w:val="002124F7"/>
    <w:rsid w:val="0024236B"/>
    <w:rsid w:val="0028200E"/>
    <w:rsid w:val="002B0B4B"/>
    <w:rsid w:val="00301E55"/>
    <w:rsid w:val="003058FC"/>
    <w:rsid w:val="003226D4"/>
    <w:rsid w:val="00323B43"/>
    <w:rsid w:val="00342E29"/>
    <w:rsid w:val="003718D2"/>
    <w:rsid w:val="003A4CB8"/>
    <w:rsid w:val="003D37D8"/>
    <w:rsid w:val="003F1E40"/>
    <w:rsid w:val="003F2253"/>
    <w:rsid w:val="004076BA"/>
    <w:rsid w:val="004269D1"/>
    <w:rsid w:val="00433529"/>
    <w:rsid w:val="004358AB"/>
    <w:rsid w:val="00436B1D"/>
    <w:rsid w:val="00447927"/>
    <w:rsid w:val="0045236F"/>
    <w:rsid w:val="00482ADB"/>
    <w:rsid w:val="004D0178"/>
    <w:rsid w:val="005176C9"/>
    <w:rsid w:val="00572F96"/>
    <w:rsid w:val="00584739"/>
    <w:rsid w:val="00590FB2"/>
    <w:rsid w:val="005D1ECE"/>
    <w:rsid w:val="005F5E76"/>
    <w:rsid w:val="00613E27"/>
    <w:rsid w:val="006520C1"/>
    <w:rsid w:val="0065265C"/>
    <w:rsid w:val="00672A4E"/>
    <w:rsid w:val="00674370"/>
    <w:rsid w:val="00691DE4"/>
    <w:rsid w:val="00696266"/>
    <w:rsid w:val="006965FB"/>
    <w:rsid w:val="006C32E5"/>
    <w:rsid w:val="006C7618"/>
    <w:rsid w:val="006E3E3F"/>
    <w:rsid w:val="0071012F"/>
    <w:rsid w:val="00745138"/>
    <w:rsid w:val="00763D39"/>
    <w:rsid w:val="00773E8C"/>
    <w:rsid w:val="00774F63"/>
    <w:rsid w:val="0077507B"/>
    <w:rsid w:val="007C5A61"/>
    <w:rsid w:val="00820A4C"/>
    <w:rsid w:val="0087427C"/>
    <w:rsid w:val="00875A88"/>
    <w:rsid w:val="00883D14"/>
    <w:rsid w:val="00884686"/>
    <w:rsid w:val="008B7726"/>
    <w:rsid w:val="008D1FBC"/>
    <w:rsid w:val="008D3B09"/>
    <w:rsid w:val="00920F2C"/>
    <w:rsid w:val="009411FE"/>
    <w:rsid w:val="00954C1F"/>
    <w:rsid w:val="00957EE0"/>
    <w:rsid w:val="00961EEF"/>
    <w:rsid w:val="009A1322"/>
    <w:rsid w:val="009F7C49"/>
    <w:rsid w:val="00A30FA3"/>
    <w:rsid w:val="00A63037"/>
    <w:rsid w:val="00A765CA"/>
    <w:rsid w:val="00AC6C04"/>
    <w:rsid w:val="00B11253"/>
    <w:rsid w:val="00B31003"/>
    <w:rsid w:val="00B976DC"/>
    <w:rsid w:val="00BB3552"/>
    <w:rsid w:val="00BB6347"/>
    <w:rsid w:val="00BC3193"/>
    <w:rsid w:val="00BF66A7"/>
    <w:rsid w:val="00C06F94"/>
    <w:rsid w:val="00C233CE"/>
    <w:rsid w:val="00C24A99"/>
    <w:rsid w:val="00C46391"/>
    <w:rsid w:val="00C5147E"/>
    <w:rsid w:val="00C846B0"/>
    <w:rsid w:val="00CE0985"/>
    <w:rsid w:val="00D353FB"/>
    <w:rsid w:val="00D8681A"/>
    <w:rsid w:val="00DB3C80"/>
    <w:rsid w:val="00DF022F"/>
    <w:rsid w:val="00E15810"/>
    <w:rsid w:val="00E81CA0"/>
    <w:rsid w:val="00E84964"/>
    <w:rsid w:val="00ED5D84"/>
    <w:rsid w:val="00ED69FB"/>
    <w:rsid w:val="00EE3BA7"/>
    <w:rsid w:val="00F10266"/>
    <w:rsid w:val="00F721D6"/>
    <w:rsid w:val="00F820F0"/>
    <w:rsid w:val="00FC32A8"/>
    <w:rsid w:val="00FD575A"/>
    <w:rsid w:val="00FF058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687C41"/>
  <w15:chartTrackingRefBased/>
  <w15:docId w15:val="{233EE272-9414-4F03-BC41-DC26D624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3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5138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51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5138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B0B4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4686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84686"/>
    <w:rPr>
      <w:rFonts w:ascii="Tahoma" w:hAnsi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74F6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74F63"/>
  </w:style>
  <w:style w:type="character" w:customStyle="1" w:styleId="ac">
    <w:name w:val="批注文字 字符"/>
    <w:basedOn w:val="a0"/>
    <w:link w:val="ab"/>
    <w:uiPriority w:val="99"/>
    <w:semiHidden/>
    <w:rsid w:val="00774F63"/>
    <w:rPr>
      <w:rFonts w:ascii="Tahoma" w:hAnsi="Tahom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4F6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74F63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6C1E-0CD3-4F4F-93E0-F3BB8626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3</Pages>
  <Words>291</Words>
  <Characters>1660</Characters>
  <Application>Microsoft Office Word</Application>
  <DocSecurity>0</DocSecurity>
  <Lines>13</Lines>
  <Paragraphs>3</Paragraphs>
  <ScaleCrop>false</ScaleCrop>
  <Company>http://www.deepbbs.org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Xi, Xiao Yan /GET/HR</cp:lastModifiedBy>
  <cp:revision>47</cp:revision>
  <cp:lastPrinted>2016-02-19T06:22:00Z</cp:lastPrinted>
  <dcterms:created xsi:type="dcterms:W3CDTF">2019-12-18T07:36:00Z</dcterms:created>
  <dcterms:modified xsi:type="dcterms:W3CDTF">2020-02-20T02:52:00Z</dcterms:modified>
</cp:coreProperties>
</file>